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465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3"/>
        <w:gridCol w:w="72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112" w:type="pct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项目名称</w:t>
            </w:r>
          </w:p>
        </w:tc>
        <w:tc>
          <w:tcPr>
            <w:tcW w:w="3887" w:type="pct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技术参数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1112" w:type="pct"/>
            <w:vMerge w:val="restart"/>
            <w:vAlign w:val="center"/>
          </w:tcPr>
          <w:p>
            <w:pPr>
              <w:numPr>
                <w:ilvl w:val="0"/>
                <w:numId w:val="1"/>
              </w:num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整机结构设计与功能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887" w:type="pct"/>
            <w:vAlign w:val="center"/>
          </w:tcPr>
          <w:p>
            <w:pPr>
              <w:numPr>
                <w:ilvl w:val="1"/>
                <w:numId w:val="1"/>
              </w:numPr>
              <w:rPr>
                <w:rFonts w:hint="eastAsia" w:ascii="宋体" w:hAnsi="宋体" w:eastAsia="宋体" w:cs="宋体"/>
                <w:color w:val="0000FF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槽体、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台面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背板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采用PMMA-ABS高分子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复合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材料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一次吸塑成型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1112" w:type="pct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887" w:type="pct"/>
            <w:vAlign w:val="center"/>
          </w:tcPr>
          <w:p>
            <w:pPr>
              <w:numPr>
                <w:ilvl w:val="1"/>
                <w:numId w:val="1"/>
              </w:num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★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台面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可承重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≥90KG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提供第三方检测报告）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1112" w:type="pct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887" w:type="pct"/>
            <w:vAlign w:val="center"/>
          </w:tcPr>
          <w:p>
            <w:pPr>
              <w:numPr>
                <w:ilvl w:val="1"/>
                <w:numId w:val="1"/>
              </w:num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台面高度介于840~870mm，四周设计有专门防泛水边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  <w:jc w:val="center"/>
        </w:trPr>
        <w:tc>
          <w:tcPr>
            <w:tcW w:w="1112" w:type="pct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887" w:type="pct"/>
            <w:vAlign w:val="center"/>
          </w:tcPr>
          <w:p>
            <w:pPr>
              <w:numPr>
                <w:ilvl w:val="1"/>
                <w:numId w:val="1"/>
              </w:num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台下柜采用非倾斜式设计，避免倾斜式设计柜体储物空间变小。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1112" w:type="pct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887" w:type="pct"/>
            <w:vAlign w:val="center"/>
          </w:tcPr>
          <w:p>
            <w:pPr>
              <w:numPr>
                <w:ilvl w:val="1"/>
                <w:numId w:val="1"/>
              </w:num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柜门板采用钢化玻璃加铝合金边框制成。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1112" w:type="pct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887" w:type="pct"/>
            <w:vAlign w:val="center"/>
          </w:tcPr>
          <w:p>
            <w:pPr>
              <w:numPr>
                <w:ilvl w:val="1"/>
                <w:numId w:val="1"/>
              </w:num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清洗槽内侧底部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具有米字形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凸起，减少内镜与槽体的接触面积。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112" w:type="pct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887" w:type="pct"/>
            <w:vAlign w:val="center"/>
          </w:tcPr>
          <w:p>
            <w:pPr>
              <w:numPr>
                <w:ilvl w:val="1"/>
                <w:numId w:val="1"/>
              </w:num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清洗工作站清洗槽、消毒槽应有容量标识，标识的分度值不大于2L，容量标识误差应不超过10%。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112" w:type="pct"/>
            <w:vAlign w:val="center"/>
          </w:tcPr>
          <w:p>
            <w:pPr>
              <w:numPr>
                <w:ilvl w:val="0"/>
                <w:numId w:val="1"/>
              </w:num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背板</w:t>
            </w:r>
          </w:p>
        </w:tc>
        <w:tc>
          <w:tcPr>
            <w:tcW w:w="3887" w:type="pct"/>
            <w:vAlign w:val="center"/>
          </w:tcPr>
          <w:p>
            <w:pPr>
              <w:numPr>
                <w:ilvl w:val="1"/>
                <w:numId w:val="1"/>
              </w:num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灯箱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背板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离地高度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17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0mm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112" w:type="pct"/>
            <w:vMerge w:val="restart"/>
            <w:vAlign w:val="center"/>
          </w:tcPr>
          <w:p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eastAsia" w:ascii="宋体" w:hAnsi="宋体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追溯系统</w:t>
            </w:r>
          </w:p>
        </w:tc>
        <w:tc>
          <w:tcPr>
            <w:tcW w:w="3887" w:type="pct"/>
            <w:vAlign w:val="center"/>
          </w:tcPr>
          <w:p>
            <w:pPr>
              <w:numPr>
                <w:ilvl w:val="1"/>
                <w:numId w:val="1"/>
              </w:numPr>
              <w:rPr>
                <w:rFonts w:hint="eastAsia"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采用人员刷卡登录</w:t>
            </w: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和</w:t>
            </w:r>
            <w:r>
              <w:rPr>
                <w:rFonts w:hint="eastAsia" w:ascii="宋体" w:hAnsi="宋体"/>
                <w:szCs w:val="21"/>
                <w:highlight w:val="none"/>
              </w:rPr>
              <w:t>账号密码两种登录方式。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112" w:type="pct"/>
            <w:vMerge w:val="continue"/>
            <w:vAlign w:val="center"/>
          </w:tcPr>
          <w:p>
            <w:pPr>
              <w:ind w:left="0" w:leftChars="0" w:firstLine="0" w:firstLineChars="0"/>
              <w:rPr>
                <w:rFonts w:hint="eastAsia" w:ascii="宋体" w:hAnsi="宋体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3887" w:type="pct"/>
            <w:vAlign w:val="center"/>
          </w:tcPr>
          <w:p>
            <w:pPr>
              <w:numPr>
                <w:ilvl w:val="1"/>
                <w:numId w:val="1"/>
              </w:numPr>
              <w:rPr>
                <w:rFonts w:hint="eastAsia" w:ascii="宋体" w:hAnsi="宋体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可记录本套清洗工作站清洗数据，包括洗消日期、操作人员、内镜信息、步骤名称、操作用时等。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112" w:type="pct"/>
            <w:vMerge w:val="continue"/>
            <w:vAlign w:val="center"/>
          </w:tcPr>
          <w:p>
            <w:pPr>
              <w:ind w:left="0" w:leftChars="0" w:firstLine="0" w:firstLineChars="0"/>
              <w:rPr>
                <w:rFonts w:hint="eastAsia" w:ascii="宋体" w:hAnsi="宋体"/>
                <w:szCs w:val="21"/>
                <w:highlight w:val="none"/>
              </w:rPr>
            </w:pPr>
          </w:p>
        </w:tc>
        <w:tc>
          <w:tcPr>
            <w:tcW w:w="3887" w:type="pct"/>
            <w:vAlign w:val="center"/>
          </w:tcPr>
          <w:p>
            <w:pPr>
              <w:pStyle w:val="15"/>
              <w:numPr>
                <w:ilvl w:val="1"/>
                <w:numId w:val="1"/>
              </w:numPr>
              <w:ind w:left="0" w:leftChars="0" w:firstLine="0" w:firstLineChars="0"/>
              <w:rPr>
                <w:rFonts w:hint="eastAsia"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采用刷卡启动控制</w:t>
            </w:r>
            <w:r>
              <w:rPr>
                <w:rFonts w:hint="eastAsia" w:ascii="宋体" w:hAnsi="宋体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刷卡追溯同时自动启动注液注气等功能，无需点按启动按键</w:t>
            </w:r>
            <w:r>
              <w:rPr>
                <w:rFonts w:hint="eastAsia" w:ascii="宋体" w:hAnsi="宋体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降低交叉感染风险。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112" w:type="pct"/>
            <w:vMerge w:val="continue"/>
            <w:vAlign w:val="center"/>
          </w:tcPr>
          <w:p>
            <w:pPr>
              <w:ind w:left="0" w:leftChars="0" w:firstLine="0" w:firstLineChars="0"/>
              <w:rPr>
                <w:rFonts w:hint="eastAsia" w:ascii="宋体" w:hAnsi="宋体"/>
                <w:szCs w:val="21"/>
                <w:highlight w:val="none"/>
              </w:rPr>
            </w:pPr>
          </w:p>
        </w:tc>
        <w:tc>
          <w:tcPr>
            <w:tcW w:w="3887" w:type="pct"/>
            <w:vAlign w:val="center"/>
          </w:tcPr>
          <w:p>
            <w:pPr>
              <w:pStyle w:val="15"/>
              <w:numPr>
                <w:ilvl w:val="1"/>
                <w:numId w:val="1"/>
              </w:numPr>
              <w:ind w:left="0" w:leftChars="0" w:firstLine="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★</w:t>
            </w:r>
            <w:r>
              <w:rPr>
                <w:rFonts w:hint="eastAsia" w:ascii="宋体" w:hAnsi="宋体"/>
                <w:szCs w:val="21"/>
                <w:highlight w:val="none"/>
              </w:rPr>
              <w:t>可对消毒</w:t>
            </w: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剂</w:t>
            </w:r>
            <w:r>
              <w:rPr>
                <w:rFonts w:hint="eastAsia" w:ascii="宋体" w:hAnsi="宋体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进水水质检测结果</w:t>
            </w:r>
            <w:r>
              <w:rPr>
                <w:rFonts w:hint="eastAsia" w:ascii="宋体" w:hAnsi="宋体"/>
                <w:szCs w:val="21"/>
                <w:highlight w:val="none"/>
              </w:rPr>
              <w:t>进行</w:t>
            </w: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拍照上传记录</w:t>
            </w:r>
            <w:r>
              <w:rPr>
                <w:rFonts w:hint="eastAsia" w:ascii="宋体" w:hAnsi="宋体"/>
                <w:szCs w:val="21"/>
                <w:highlight w:val="none"/>
              </w:rPr>
              <w:t>管理。</w:t>
            </w: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可记录消毒剂种类、消毒剂效期、检测人员、检测日期等信息。（提供追溯系统界面佐证）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112" w:type="pct"/>
            <w:vMerge w:val="continue"/>
            <w:vAlign w:val="center"/>
          </w:tcPr>
          <w:p>
            <w:pPr>
              <w:ind w:left="0" w:leftChars="0" w:firstLine="0" w:firstLineChars="0"/>
              <w:rPr>
                <w:rFonts w:hint="eastAsia" w:ascii="宋体" w:hAnsi="宋体"/>
                <w:szCs w:val="21"/>
                <w:highlight w:val="none"/>
              </w:rPr>
            </w:pPr>
          </w:p>
        </w:tc>
        <w:tc>
          <w:tcPr>
            <w:tcW w:w="3887" w:type="pct"/>
            <w:vAlign w:val="center"/>
          </w:tcPr>
          <w:p>
            <w:pPr>
              <w:pStyle w:val="15"/>
              <w:numPr>
                <w:ilvl w:val="1"/>
                <w:numId w:val="1"/>
              </w:numPr>
              <w:ind w:left="0" w:leftChars="0" w:firstLine="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支持对内镜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信息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进行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维护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，包括内镜名称、品牌、型号、钢号、资产编号、所属科室等。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112" w:type="pct"/>
            <w:vMerge w:val="continue"/>
            <w:vAlign w:val="center"/>
          </w:tcPr>
          <w:p>
            <w:pPr>
              <w:ind w:left="0" w:leftChars="0" w:firstLine="0" w:firstLineChars="0"/>
              <w:rPr>
                <w:rFonts w:hint="eastAsia" w:ascii="宋体" w:hAnsi="宋体"/>
                <w:szCs w:val="21"/>
                <w:highlight w:val="none"/>
              </w:rPr>
            </w:pPr>
          </w:p>
        </w:tc>
        <w:tc>
          <w:tcPr>
            <w:tcW w:w="3887" w:type="pct"/>
            <w:vAlign w:val="center"/>
          </w:tcPr>
          <w:p>
            <w:pPr>
              <w:pStyle w:val="15"/>
              <w:numPr>
                <w:ilvl w:val="1"/>
                <w:numId w:val="1"/>
              </w:numPr>
              <w:ind w:left="0" w:leftChars="0" w:firstLine="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★可统计清洗工作站的累计洗消数量、人均洗消次数、洗消平均耗时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洗消人员绩效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等数据。（提供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追溯系统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界面佐证）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12" w:type="pct"/>
            <w:vMerge w:val="restart"/>
            <w:vAlign w:val="center"/>
          </w:tcPr>
          <w:p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eastAsia"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多功能模块</w:t>
            </w:r>
          </w:p>
        </w:tc>
        <w:tc>
          <w:tcPr>
            <w:tcW w:w="3887" w:type="pct"/>
            <w:vAlign w:val="center"/>
          </w:tcPr>
          <w:p>
            <w:pPr>
              <w:numPr>
                <w:ilvl w:val="1"/>
                <w:numId w:val="1"/>
              </w:numPr>
              <w:ind w:left="0" w:leftChars="0" w:firstLine="0" w:firstLineChars="0"/>
              <w:rPr>
                <w:rFonts w:hint="eastAsia" w:ascii="宋体" w:hAnsi="宋体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隐藏式设计，背部预留</w:t>
            </w: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水气</w:t>
            </w:r>
            <w:r>
              <w:rPr>
                <w:rFonts w:hint="eastAsia" w:ascii="宋体" w:hAnsi="宋体"/>
                <w:szCs w:val="21"/>
                <w:highlight w:val="none"/>
              </w:rPr>
              <w:t>快速接头</w:t>
            </w: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。</w:t>
            </w:r>
            <w:r>
              <w:rPr>
                <w:rFonts w:hint="eastAsia" w:ascii="宋体" w:hAnsi="宋体"/>
                <w:szCs w:val="21"/>
                <w:highlight w:val="none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112" w:type="pct"/>
            <w:vMerge w:val="continue"/>
            <w:vAlign w:val="center"/>
          </w:tcPr>
          <w:p>
            <w:pPr>
              <w:ind w:left="0" w:leftChars="0" w:firstLine="0" w:firstLineChars="0"/>
              <w:rPr>
                <w:rFonts w:hint="eastAsia" w:ascii="宋体" w:hAnsi="宋体"/>
                <w:szCs w:val="21"/>
                <w:highlight w:val="none"/>
              </w:rPr>
            </w:pPr>
          </w:p>
        </w:tc>
        <w:tc>
          <w:tcPr>
            <w:tcW w:w="3887" w:type="pct"/>
            <w:vAlign w:val="center"/>
          </w:tcPr>
          <w:p>
            <w:pPr>
              <w:numPr>
                <w:ilvl w:val="1"/>
                <w:numId w:val="1"/>
              </w:numPr>
              <w:ind w:left="0" w:leftChars="0" w:firstLine="0" w:firstLineChars="0"/>
              <w:rPr>
                <w:rFonts w:hint="eastAsia" w:ascii="宋体" w:hAnsi="宋体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多</w:t>
            </w:r>
            <w:r>
              <w:rPr>
                <w:rFonts w:hint="eastAsia" w:ascii="宋体" w:hAnsi="宋体"/>
                <w:szCs w:val="21"/>
                <w:highlight w:val="none"/>
              </w:rPr>
              <w:t>功能模块均配备独立电源。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12" w:type="pct"/>
            <w:vMerge w:val="continue"/>
            <w:vAlign w:val="center"/>
          </w:tcPr>
          <w:p>
            <w:pPr>
              <w:ind w:left="0" w:leftChars="0" w:firstLine="0" w:firstLineChars="0"/>
              <w:rPr>
                <w:rFonts w:hint="eastAsia" w:ascii="宋体" w:hAnsi="宋体"/>
                <w:szCs w:val="21"/>
                <w:highlight w:val="none"/>
              </w:rPr>
            </w:pPr>
          </w:p>
        </w:tc>
        <w:tc>
          <w:tcPr>
            <w:tcW w:w="3887" w:type="pct"/>
            <w:vAlign w:val="center"/>
          </w:tcPr>
          <w:p>
            <w:pPr>
              <w:numPr>
                <w:ilvl w:val="1"/>
                <w:numId w:val="1"/>
              </w:numPr>
              <w:ind w:left="0" w:leftChars="0" w:firstLine="0" w:firstLineChars="0"/>
              <w:rPr>
                <w:rFonts w:hint="eastAsia" w:ascii="宋体" w:hAnsi="宋体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内部安装功能槽执行部件，实行水电分离</w:t>
            </w:r>
            <w:r>
              <w:rPr>
                <w:rFonts w:hint="eastAsia" w:ascii="宋体" w:hAnsi="宋体"/>
                <w:szCs w:val="21"/>
                <w:highlight w:val="none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112" w:type="pct"/>
            <w:vMerge w:val="restart"/>
            <w:vAlign w:val="center"/>
          </w:tcPr>
          <w:p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微电脑控制器</w:t>
            </w:r>
          </w:p>
        </w:tc>
        <w:tc>
          <w:tcPr>
            <w:tcW w:w="3887" w:type="pct"/>
            <w:vAlign w:val="center"/>
          </w:tcPr>
          <w:p>
            <w:pPr>
              <w:numPr>
                <w:ilvl w:val="1"/>
                <w:numId w:val="1"/>
              </w:num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采用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防水触摸按键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显示屏尺寸≥5寸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1112" w:type="pct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887" w:type="pct"/>
            <w:vAlign w:val="center"/>
          </w:tcPr>
          <w:p>
            <w:pPr>
              <w:numPr>
                <w:ilvl w:val="1"/>
                <w:numId w:val="1"/>
              </w:num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可分别设置各清洗作业时间，各种数据可自行自由设定（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0秒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～99分59秒），计时准确误差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＜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%。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112" w:type="pct"/>
            <w:vMerge w:val="restart"/>
            <w:vAlign w:val="center"/>
          </w:tcPr>
          <w:p>
            <w:pPr>
              <w:numPr>
                <w:ilvl w:val="0"/>
                <w:numId w:val="1"/>
              </w:num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多功能灌流器/水气灌注器</w:t>
            </w:r>
          </w:p>
        </w:tc>
        <w:tc>
          <w:tcPr>
            <w:tcW w:w="3887" w:type="pct"/>
            <w:vAlign w:val="center"/>
          </w:tcPr>
          <w:p>
            <w:pPr>
              <w:numPr>
                <w:ilvl w:val="1"/>
                <w:numId w:val="1"/>
              </w:num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多功能灌流器，通过微电脑控制器自动完成脉动注水、注气、吸引过程。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112" w:type="pct"/>
            <w:vMerge w:val="continue"/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887" w:type="pct"/>
            <w:vAlign w:val="center"/>
          </w:tcPr>
          <w:p>
            <w:pPr>
              <w:numPr>
                <w:ilvl w:val="1"/>
                <w:numId w:val="1"/>
              </w:numPr>
              <w:rPr>
                <w:rFonts w:hint="eastAsia" w:ascii="宋体" w:hAnsi="宋体" w:eastAsia="宋体" w:cs="宋体"/>
                <w:sz w:val="21"/>
                <w:szCs w:val="21"/>
              </w:rPr>
            </w:pPr>
            <w:bookmarkStart w:id="0" w:name="_GoBack"/>
            <w:r>
              <w:rPr>
                <w:rFonts w:hint="eastAsia" w:ascii="宋体" w:hAnsi="宋体" w:eastAsia="宋体" w:cs="宋体"/>
                <w:sz w:val="21"/>
                <w:szCs w:val="21"/>
              </w:rPr>
              <w:t>★</w:t>
            </w:r>
            <w:bookmarkEnd w:id="0"/>
            <w:r>
              <w:rPr>
                <w:rFonts w:hint="eastAsia" w:ascii="宋体" w:hAnsi="宋体" w:eastAsia="宋体" w:cs="宋体"/>
                <w:sz w:val="21"/>
                <w:szCs w:val="21"/>
              </w:rPr>
              <w:t>注水装置：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当供水压力为0.2M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P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a~0.3M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P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a时，注水流量≥3.7L/min。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提供第三方检测报告）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1112" w:type="pct"/>
            <w:vMerge w:val="continue"/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887" w:type="pct"/>
            <w:vAlign w:val="center"/>
          </w:tcPr>
          <w:p>
            <w:pPr>
              <w:numPr>
                <w:ilvl w:val="1"/>
                <w:numId w:val="1"/>
              </w:num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吸引装置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流量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2L/min，最大吸引力至少能达到-0.04MPa。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112" w:type="pct"/>
            <w:vMerge w:val="continue"/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887" w:type="pct"/>
            <w:vAlign w:val="center"/>
          </w:tcPr>
          <w:p>
            <w:pPr>
              <w:numPr>
                <w:ilvl w:val="1"/>
                <w:numId w:val="1"/>
              </w:num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注气装置：压力0~0.7MPa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可调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  <w:jc w:val="center"/>
        </w:trPr>
        <w:tc>
          <w:tcPr>
            <w:tcW w:w="1112" w:type="pct"/>
            <w:vMerge w:val="restart"/>
            <w:vAlign w:val="center"/>
          </w:tcPr>
          <w:p>
            <w:pPr>
              <w:numPr>
                <w:ilvl w:val="0"/>
                <w:numId w:val="1"/>
              </w:num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酶液/消毒液注流器</w:t>
            </w:r>
          </w:p>
        </w:tc>
        <w:tc>
          <w:tcPr>
            <w:tcW w:w="3887" w:type="pct"/>
            <w:vAlign w:val="center"/>
          </w:tcPr>
          <w:p>
            <w:pPr>
              <w:numPr>
                <w:ilvl w:val="1"/>
                <w:numId w:val="1"/>
              </w:num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通过微电脑控制器实现灌流、浸泡、吹气、排放、回收（消毒液）、计时等功能；动作时间设定值可达到99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min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59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s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，消毒液定时器设定值可达到99h59min。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112" w:type="pct"/>
            <w:vMerge w:val="continue"/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887" w:type="pct"/>
            <w:vAlign w:val="center"/>
          </w:tcPr>
          <w:p>
            <w:pPr>
              <w:numPr>
                <w:ilvl w:val="1"/>
                <w:numId w:val="1"/>
              </w:num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注流器：电压DC24V；最大流量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1.3GPM（5L/min）。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112" w:type="pct"/>
            <w:vMerge w:val="continue"/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887" w:type="pct"/>
            <w:vAlign w:val="center"/>
          </w:tcPr>
          <w:p>
            <w:pPr>
              <w:numPr>
                <w:ilvl w:val="1"/>
                <w:numId w:val="1"/>
              </w:num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灌流循环入口采用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150目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的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不锈钢滤网，过滤面积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1000mm²。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112" w:type="pct"/>
            <w:vMerge w:val="restart"/>
            <w:vAlign w:val="center"/>
          </w:tcPr>
          <w:p>
            <w:pPr>
              <w:numPr>
                <w:ilvl w:val="0"/>
                <w:numId w:val="1"/>
              </w:num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消毒控制系统</w:t>
            </w:r>
          </w:p>
        </w:tc>
        <w:tc>
          <w:tcPr>
            <w:tcW w:w="3887" w:type="pct"/>
            <w:vAlign w:val="center"/>
          </w:tcPr>
          <w:p>
            <w:pPr>
              <w:numPr>
                <w:ilvl w:val="1"/>
                <w:numId w:val="1"/>
              </w:num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根据不同种类消毒液可自由设定浸泡时间，出厂预设不少于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种模式，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至少包括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常规、特殊、完结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清洗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 xml:space="preserve">模式。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112" w:type="pct"/>
            <w:vMerge w:val="continue"/>
            <w:vAlign w:val="center"/>
          </w:tcPr>
          <w:p>
            <w:pPr>
              <w:numPr>
                <w:ilvl w:val="0"/>
                <w:numId w:val="1"/>
              </w:num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887" w:type="pct"/>
            <w:vAlign w:val="center"/>
          </w:tcPr>
          <w:p>
            <w:pPr>
              <w:numPr>
                <w:ilvl w:val="1"/>
                <w:numId w:val="1"/>
              </w:num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可多条内镜同时浸泡，每条内镜单独计时。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1112" w:type="pct"/>
            <w:vMerge w:val="continue"/>
            <w:vAlign w:val="center"/>
          </w:tcPr>
          <w:p>
            <w:pPr>
              <w:numPr>
                <w:ilvl w:val="0"/>
                <w:numId w:val="1"/>
              </w:num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887" w:type="pct"/>
            <w:vAlign w:val="center"/>
          </w:tcPr>
          <w:p>
            <w:pPr>
              <w:numPr>
                <w:ilvl w:val="1"/>
                <w:numId w:val="1"/>
              </w:num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可自由设定消毒液有效期，检测到消毒液过期时，报警提示。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1112" w:type="pct"/>
            <w:vMerge w:val="continue"/>
            <w:vAlign w:val="center"/>
          </w:tcPr>
          <w:p>
            <w:pPr>
              <w:numPr>
                <w:ilvl w:val="0"/>
                <w:numId w:val="1"/>
              </w:num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887" w:type="pct"/>
            <w:vAlign w:val="center"/>
          </w:tcPr>
          <w:p>
            <w:pPr>
              <w:numPr>
                <w:ilvl w:val="1"/>
                <w:numId w:val="1"/>
              </w:num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回收箱容量≥30L。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112" w:type="pct"/>
            <w:vAlign w:val="center"/>
          </w:tcPr>
          <w:p>
            <w:pPr>
              <w:numPr>
                <w:ilvl w:val="0"/>
                <w:numId w:val="1"/>
              </w:num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医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用空气压缩机</w:t>
            </w:r>
          </w:p>
        </w:tc>
        <w:tc>
          <w:tcPr>
            <w:tcW w:w="3887" w:type="pct"/>
            <w:vAlign w:val="center"/>
          </w:tcPr>
          <w:p>
            <w:pPr>
              <w:numPr>
                <w:ilvl w:val="1"/>
                <w:numId w:val="1"/>
              </w:num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工作方式：工作电压：AC220V，50Hz，功率：＜600W；产气量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6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L/min，最大产气压力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0.8 Mpa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112" w:type="pct"/>
            <w:vAlign w:val="center"/>
          </w:tcPr>
          <w:p>
            <w:pPr>
              <w:numPr>
                <w:ilvl w:val="0"/>
                <w:numId w:val="1"/>
              </w:num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高压水气枪</w:t>
            </w:r>
          </w:p>
        </w:tc>
        <w:tc>
          <w:tcPr>
            <w:tcW w:w="3887" w:type="pct"/>
            <w:vAlign w:val="center"/>
          </w:tcPr>
          <w:p>
            <w:pPr>
              <w:numPr>
                <w:ilvl w:val="1"/>
                <w:numId w:val="1"/>
              </w:num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采用优质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SUS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304不锈钢材料一次性成型，耐受压力0-0.8MPa</w:t>
            </w:r>
            <w:r>
              <w:rPr>
                <w:rFonts w:hint="eastAsia" w:ascii="宋体" w:hAnsi="宋体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112" w:type="pct"/>
            <w:vAlign w:val="center"/>
          </w:tcPr>
          <w:p>
            <w:pPr>
              <w:numPr>
                <w:ilvl w:val="0"/>
                <w:numId w:val="1"/>
              </w:num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内镜干燥器</w:t>
            </w:r>
          </w:p>
        </w:tc>
        <w:tc>
          <w:tcPr>
            <w:tcW w:w="3887" w:type="pct"/>
            <w:vAlign w:val="center"/>
          </w:tcPr>
          <w:p>
            <w:pPr>
              <w:numPr>
                <w:ilvl w:val="1"/>
                <w:numId w:val="1"/>
              </w:num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功率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＞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0W。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112" w:type="pct"/>
            <w:vAlign w:val="center"/>
          </w:tcPr>
          <w:p>
            <w:pPr>
              <w:numPr>
                <w:ilvl w:val="0"/>
                <w:numId w:val="1"/>
              </w:num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★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空气过滤减压装置</w:t>
            </w:r>
          </w:p>
        </w:tc>
        <w:tc>
          <w:tcPr>
            <w:tcW w:w="3887" w:type="pct"/>
            <w:vAlign w:val="center"/>
          </w:tcPr>
          <w:p>
            <w:pPr>
              <w:numPr>
                <w:numId w:val="0"/>
              </w:numPr>
              <w:ind w:left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两级过滤，第一级过滤精度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不低于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5µm，第二级过滤精度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不低于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0.3µm。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气压调节范围：0.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05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Mpa～0.85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Mpa，压力表显示精度≤0.02Mpa。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提供第三方检测报告）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112" w:type="pct"/>
            <w:vAlign w:val="center"/>
          </w:tcPr>
          <w:p>
            <w:pPr>
              <w:numPr>
                <w:ilvl w:val="0"/>
                <w:numId w:val="1"/>
              </w:num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测漏装置</w:t>
            </w:r>
          </w:p>
        </w:tc>
        <w:tc>
          <w:tcPr>
            <w:tcW w:w="3887" w:type="pct"/>
            <w:vAlign w:val="center"/>
          </w:tcPr>
          <w:p>
            <w:pPr>
              <w:numPr>
                <w:numId w:val="0"/>
              </w:numPr>
              <w:ind w:left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自动显示测漏结果，测漏结束声讯提示；集成于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设备内部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，非外挂式简易测漏装置。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112" w:type="pct"/>
            <w:vAlign w:val="center"/>
          </w:tcPr>
          <w:p>
            <w:pPr>
              <w:numPr>
                <w:ilvl w:val="0"/>
                <w:numId w:val="1"/>
              </w:numP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净水器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★</w:t>
            </w:r>
          </w:p>
        </w:tc>
        <w:tc>
          <w:tcPr>
            <w:tcW w:w="3887" w:type="pct"/>
            <w:vAlign w:val="center"/>
          </w:tcPr>
          <w:p>
            <w:pPr>
              <w:numPr>
                <w:numId w:val="0"/>
              </w:numPr>
              <w:ind w:left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过滤精度0.01μm，</w:t>
            </w:r>
            <w:r>
              <w:rPr>
                <w:rFonts w:hint="eastAsia" w:ascii="宋体" w:hAnsi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水处理量：</w:t>
            </w:r>
            <w:r>
              <w:rPr>
                <w:rFonts w:hint="eastAsia" w:ascii="宋体" w:hAnsi="宋体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≥300L</w:t>
            </w:r>
            <w:r>
              <w:rPr>
                <w:rFonts w:ascii="宋体" w:hAnsi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="宋体" w:hAnsi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h。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提供第三方检测报告）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112" w:type="pct"/>
            <w:vAlign w:val="center"/>
          </w:tcPr>
          <w:p>
            <w:pPr>
              <w:numPr>
                <w:ilvl w:val="0"/>
                <w:numId w:val="1"/>
              </w:num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清洗槽</w:t>
            </w:r>
          </w:p>
        </w:tc>
        <w:tc>
          <w:tcPr>
            <w:tcW w:w="3887" w:type="pct"/>
            <w:vAlign w:val="center"/>
          </w:tcPr>
          <w:p>
            <w:pPr>
              <w:numPr>
                <w:numId w:val="0"/>
              </w:numPr>
              <w:ind w:leftChars="0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根据房间设计要求，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外尺寸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宽≤</w:t>
            </w:r>
            <w:r>
              <w:rPr>
                <w:rFonts w:ascii="宋体" w:hAnsi="宋体"/>
                <w:szCs w:val="21"/>
              </w:rPr>
              <w:t>5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5</w:t>
            </w:r>
            <w:r>
              <w:rPr>
                <w:rFonts w:ascii="宋体" w:hAnsi="宋体"/>
                <w:szCs w:val="21"/>
              </w:rPr>
              <w:t>0mm</w:t>
            </w:r>
            <w:r>
              <w:rPr>
                <w:rFonts w:hint="eastAsia" w:ascii="宋体" w:hAnsi="宋体"/>
                <w:szCs w:val="21"/>
              </w:rPr>
              <w:t>（左右）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要求数量</w:t>
            </w:r>
            <w:r>
              <w:rPr>
                <w:rFonts w:hint="eastAsia" w:ascii="宋体" w:hAnsi="宋体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≥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7个。提供厂家详细尺寸。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12" w:type="pct"/>
            <w:vAlign w:val="center"/>
          </w:tcPr>
          <w:p>
            <w:pPr>
              <w:numPr>
                <w:ilvl w:val="0"/>
                <w:numId w:val="1"/>
              </w:num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干燥台</w:t>
            </w:r>
          </w:p>
        </w:tc>
        <w:tc>
          <w:tcPr>
            <w:tcW w:w="3887" w:type="pct"/>
            <w:vAlign w:val="center"/>
          </w:tcPr>
          <w:p>
            <w:pPr>
              <w:numPr>
                <w:numId w:val="0"/>
              </w:numPr>
              <w:ind w:leftChars="0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根据房间设计要求，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外尺寸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宽≤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13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0mm（左右）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要求数量</w:t>
            </w:r>
            <w:r>
              <w:rPr>
                <w:rFonts w:hint="eastAsia" w:ascii="宋体" w:hAnsi="宋体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≥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1个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。提供厂家详细尺寸。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12" w:type="pct"/>
            <w:vAlign w:val="center"/>
          </w:tcPr>
          <w:p>
            <w:pPr>
              <w:numPr>
                <w:ilvl w:val="0"/>
                <w:numId w:val="1"/>
              </w:num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内镜储存柜</w:t>
            </w:r>
          </w:p>
        </w:tc>
        <w:tc>
          <w:tcPr>
            <w:tcW w:w="3887" w:type="pct"/>
            <w:vAlign w:val="center"/>
          </w:tcPr>
          <w:p>
            <w:r>
              <w:rPr>
                <w:rFonts w:hint="eastAsia"/>
              </w:rPr>
              <w:t>1、存储内镜数量</w:t>
            </w:r>
            <w:r>
              <w:rPr>
                <w:rFonts w:hint="eastAsia" w:ascii="宋体" w:hAnsi="宋体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≥</w:t>
            </w:r>
            <w:r>
              <w:rPr>
                <w:rFonts w:hint="eastAsia"/>
              </w:rPr>
              <w:t>4条</w:t>
            </w:r>
          </w:p>
          <w:p>
            <w:r>
              <w:rPr>
                <w:rFonts w:hint="eastAsia"/>
              </w:rPr>
              <w:t>2、消毒干燥方式：紫外线杀菌，热风循环，有效</w:t>
            </w:r>
            <w:r>
              <w:t>控制柜内的</w:t>
            </w:r>
            <w:r>
              <w:rPr>
                <w:rFonts w:hint="eastAsia"/>
              </w:rPr>
              <w:t>温度</w:t>
            </w:r>
            <w:r>
              <w:t>、湿度和细菌滋生，</w:t>
            </w:r>
            <w:r>
              <w:rPr>
                <w:rFonts w:hint="eastAsia"/>
              </w:rPr>
              <w:t>避免</w:t>
            </w:r>
            <w:r>
              <w:t>内镜受到二次污染，</w:t>
            </w:r>
            <w:r>
              <w:rPr>
                <w:rFonts w:hint="eastAsia"/>
              </w:rPr>
              <w:t>保证</w:t>
            </w:r>
            <w:r>
              <w:t>内镜的安全和</w:t>
            </w:r>
            <w:r>
              <w:rPr>
                <w:rFonts w:hint="eastAsia"/>
              </w:rPr>
              <w:t>洁净.</w:t>
            </w:r>
          </w:p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3、开门方式：开关柜门锁（带钥匙，可防止内镜被盗，更有效保护内镜）</w:t>
            </w:r>
            <w:r>
              <w:t>，</w:t>
            </w:r>
            <w:r>
              <w:rPr>
                <w:rFonts w:hint="eastAsia"/>
              </w:rPr>
              <w:t>内嵌式，单门单开，关门到位，位置开关检测</w:t>
            </w:r>
            <w:r>
              <w:rPr>
                <w:rFonts w:hint="eastAsia"/>
                <w:lang w:eastAsia="zh-CN"/>
              </w:rPr>
              <w:t>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4、材质</w:t>
            </w:r>
            <w:r>
              <w:t>：</w:t>
            </w:r>
            <w:r>
              <w:rPr>
                <w:rFonts w:hint="eastAsia"/>
              </w:rPr>
              <w:t>内胆采用医疗级ABS复合板一体成型</w:t>
            </w:r>
          </w:p>
          <w:p>
            <w:pP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>、独特的三层旋转式挂架，透明亚克力材质，可全方位固定内镜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12" w:type="pct"/>
            <w:vAlign w:val="center"/>
          </w:tcPr>
          <w:p>
            <w:pPr>
              <w:numPr>
                <w:ilvl w:val="0"/>
                <w:numId w:val="1"/>
              </w:numP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纯水机</w:t>
            </w:r>
          </w:p>
        </w:tc>
        <w:tc>
          <w:tcPr>
            <w:tcW w:w="3887" w:type="pct"/>
            <w:vAlign w:val="center"/>
          </w:tcPr>
          <w:p>
            <w:pPr>
              <w:numPr>
                <w:ilvl w:val="0"/>
                <w:numId w:val="2"/>
              </w:numPr>
              <w:rPr>
                <w:rFonts w:hint="eastAsia" w:ascii="宋体" w:hAnsi="宋体" w:eastAsia="宋体"/>
                <w:b w:val="0"/>
                <w:bCs/>
                <w:sz w:val="21"/>
                <w:szCs w:val="21"/>
              </w:rPr>
            </w:pPr>
            <w:r>
              <w:rPr>
                <w:rFonts w:hint="eastAsia" w:hAnsi="黑体"/>
                <w:b w:val="0"/>
                <w:bCs/>
                <w:sz w:val="21"/>
                <w:szCs w:val="21"/>
              </w:rPr>
              <w:t>产水量</w:t>
            </w:r>
            <w:r>
              <w:rPr>
                <w:rFonts w:hint="eastAsia" w:ascii="宋体" w:hAnsi="宋体"/>
                <w:b w:val="0"/>
                <w:bCs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≥</w:t>
            </w: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</w:rPr>
              <w:t>00L/H</w:t>
            </w:r>
          </w:p>
          <w:p>
            <w:pPr>
              <w:numPr>
                <w:ilvl w:val="0"/>
                <w:numId w:val="2"/>
              </w:numPr>
              <w:rPr>
                <w:rFonts w:hint="default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hAnsi="黑体"/>
                <w:b w:val="0"/>
                <w:bCs/>
                <w:sz w:val="21"/>
                <w:szCs w:val="21"/>
              </w:rPr>
              <w:t>功率</w:t>
            </w:r>
            <w:r>
              <w:rPr>
                <w:rFonts w:hint="eastAsia" w:ascii="宋体" w:hAnsi="宋体" w:cs="宋体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≤</w:t>
            </w:r>
            <w:r>
              <w:rPr>
                <w:rFonts w:hint="eastAsia" w:ascii="Tahoma" w:hAnsi="Tahoma" w:eastAsia="宋体"/>
                <w:b w:val="0"/>
                <w:bCs/>
                <w:sz w:val="21"/>
                <w:szCs w:val="21"/>
                <w:lang w:val="en-US" w:eastAsia="zh-CN"/>
              </w:rPr>
              <w:t>250</w:t>
            </w:r>
            <w:r>
              <w:rPr>
                <w:rFonts w:hint="eastAsia" w:ascii="Tahoma" w:hAnsi="Tahoma" w:eastAsia="宋体"/>
                <w:b w:val="0"/>
                <w:bCs/>
                <w:sz w:val="21"/>
                <w:szCs w:val="21"/>
              </w:rPr>
              <w:t>0W/220V</w:t>
            </w:r>
          </w:p>
          <w:p>
            <w:pPr>
              <w:numPr>
                <w:ilvl w:val="0"/>
                <w:numId w:val="2"/>
              </w:numPr>
              <w:rPr>
                <w:rFonts w:hint="default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hAnsi="黑体"/>
                <w:b w:val="0"/>
                <w:bCs/>
                <w:sz w:val="21"/>
                <w:szCs w:val="21"/>
              </w:rPr>
              <w:t>水质</w:t>
            </w:r>
            <w:r>
              <w:rPr>
                <w:rFonts w:hint="eastAsia" w:hAnsi="黑体"/>
                <w:b w:val="0"/>
                <w:bCs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Tahoma" w:hAnsi="Tahoma" w:eastAsia="宋体"/>
                <w:b w:val="0"/>
                <w:bCs/>
                <w:sz w:val="21"/>
                <w:szCs w:val="21"/>
              </w:rPr>
              <w:t>除盐率大</w:t>
            </w:r>
            <w:r>
              <w:rPr>
                <w:rFonts w:hint="eastAsia" w:ascii="Tahoma" w:hAnsi="Tahoma" w:eastAsia="宋体"/>
                <w:b w:val="0"/>
                <w:bCs/>
                <w:sz w:val="21"/>
                <w:szCs w:val="21"/>
                <w:lang w:eastAsia="zh-CN"/>
              </w:rPr>
              <w:t>于</w:t>
            </w:r>
            <w:r>
              <w:rPr>
                <w:rFonts w:hint="eastAsia" w:ascii="Tahoma" w:hAnsi="Tahoma" w:eastAsia="宋体"/>
                <w:b w:val="0"/>
                <w:bCs/>
                <w:sz w:val="21"/>
                <w:szCs w:val="21"/>
                <w:lang w:val="en-US" w:eastAsia="zh-CN"/>
              </w:rPr>
              <w:t>99%，</w:t>
            </w:r>
            <w:r>
              <w:rPr>
                <w:rFonts w:hint="eastAsia" w:ascii="Tahoma" w:hAnsi="Tahoma" w:eastAsia="宋体"/>
                <w:b w:val="0"/>
                <w:bCs/>
                <w:sz w:val="21"/>
                <w:szCs w:val="21"/>
                <w:lang w:eastAsia="zh-CN"/>
              </w:rPr>
              <w:t>电导率</w:t>
            </w: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  <w:t>≤</w:t>
            </w: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  <w:t>15μS/cm@25℃</w:t>
            </w:r>
          </w:p>
          <w:p>
            <w:pPr>
              <w:numPr>
                <w:ilvl w:val="0"/>
                <w:numId w:val="2"/>
              </w:numPr>
              <w:rPr>
                <w:rFonts w:hint="default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</w:rPr>
              <w:t>自来水自动进水，全自动连续产水，满足内镜清洗用水需求</w:t>
            </w:r>
          </w:p>
          <w:p>
            <w:pPr>
              <w:numPr>
                <w:ilvl w:val="0"/>
                <w:numId w:val="2"/>
              </w:numPr>
              <w:rPr>
                <w:rFonts w:hint="default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</w:rPr>
              <w:t>全自动控制，无人值守操作</w:t>
            </w:r>
          </w:p>
          <w:p>
            <w:pPr>
              <w:numPr>
                <w:ilvl w:val="0"/>
                <w:numId w:val="2"/>
              </w:numPr>
              <w:rPr>
                <w:rFonts w:hint="default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</w:rPr>
              <w:t>配备与清洗槽对接接口，提供全自动运行用水</w:t>
            </w:r>
          </w:p>
          <w:p>
            <w:pPr>
              <w:numPr>
                <w:ilvl w:val="0"/>
                <w:numId w:val="2"/>
              </w:numPr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</w:rPr>
              <w:t>预处理系统+RO反渗透膜处理系统</w:t>
            </w:r>
          </w:p>
        </w:tc>
      </w:tr>
    </w:tbl>
    <w:p>
      <w:pPr>
        <w:rPr>
          <w:rFonts w:hint="eastAsia"/>
          <w:lang w:val="en-US" w:eastAsia="zh-CN"/>
        </w:rPr>
      </w:pPr>
    </w:p>
    <w:sectPr>
      <w:footerReference r:id="rId3" w:type="default"/>
      <w:pgSz w:w="11906" w:h="16838"/>
      <w:pgMar w:top="1440" w:right="1080" w:bottom="1440" w:left="1080" w:header="851" w:footer="992" w:gutter="0"/>
      <w:pgNumType w:fmt="decimal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eastAsia="宋体"/>
                              <w:lang w:val="en-US" w:eastAsia="zh-CN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/ </w:t>
                          </w:r>
                          <w:r>
                            <w:rPr>
                              <w:rFonts w:hint="eastAsia"/>
                              <w:lang w:val="en-US" w:eastAsia="zh-CN"/>
                            </w:rPr>
                            <w:t>5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4aj184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dLSuPlTd&#10;A0yhZWGrd5bHNFEqb1fHAGmT4lGgThV0Kh4wh6ln/c7EQf/znKIe/ye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XhqPX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eastAsia="宋体"/>
                        <w:lang w:val="en-US" w:eastAsia="zh-CN"/>
                      </w:rPr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/ </w:t>
                    </w:r>
                    <w:r>
                      <w:rPr>
                        <w:rFonts w:hint="eastAsia"/>
                        <w:lang w:val="en-US" w:eastAsia="zh-CN"/>
                      </w:rPr>
                      <w:t>5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B71FFD1"/>
    <w:multiLevelType w:val="singleLevel"/>
    <w:tmpl w:val="8B71FFD1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257658B4"/>
    <w:multiLevelType w:val="multilevel"/>
    <w:tmpl w:val="257658B4"/>
    <w:lvl w:ilvl="0" w:tentative="0">
      <w:start w:val="1"/>
      <w:numFmt w:val="decimal"/>
      <w:suff w:val="nothing"/>
      <w:lvlText w:val="%1 "/>
      <w:lvlJc w:val="left"/>
      <w:pPr>
        <w:ind w:left="0" w:firstLine="0"/>
      </w:pPr>
      <w:rPr>
        <w:rFonts w:hint="default" w:ascii="宋体" w:hAnsi="宋体" w:eastAsia="宋体" w:cs="宋体"/>
        <w:b w:val="0"/>
        <w:bCs/>
        <w:sz w:val="21"/>
        <w:szCs w:val="21"/>
      </w:rPr>
    </w:lvl>
    <w:lvl w:ilvl="1" w:tentative="0">
      <w:start w:val="1"/>
      <w:numFmt w:val="decimal"/>
      <w:suff w:val="space"/>
      <w:lvlText w:val="%1.%2"/>
      <w:lvlJc w:val="left"/>
      <w:pPr>
        <w:ind w:left="0" w:firstLine="0"/>
      </w:pPr>
      <w:rPr>
        <w:rFonts w:hint="default" w:ascii="宋体" w:hAnsi="宋体" w:eastAsia="宋体"/>
        <w:b w:val="0"/>
        <w:bCs/>
        <w:i w:val="0"/>
        <w:color w:val="auto"/>
        <w:sz w:val="21"/>
        <w:szCs w:val="21"/>
      </w:rPr>
    </w:lvl>
    <w:lvl w:ilvl="2" w:tentative="0">
      <w:start w:val="1"/>
      <w:numFmt w:val="decimal"/>
      <w:lvlText w:val="%1.%2.%3"/>
      <w:lvlJc w:val="left"/>
      <w:pPr>
        <w:tabs>
          <w:tab w:val="left" w:pos="284"/>
        </w:tabs>
        <w:ind w:left="0" w:firstLine="0"/>
      </w:pPr>
      <w:rPr>
        <w:rFonts w:hint="default" w:ascii="宋体" w:hAnsi="宋体" w:eastAsia="宋体" w:cs="宋体"/>
        <w:b w:val="0"/>
        <w:bCs/>
        <w:sz w:val="21"/>
        <w:szCs w:val="21"/>
        <w:highlight w:val="none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RjZjcwZGQ5N2E4OTE1OWRlMTI2MjRmZDM4ZDg2MTQifQ=="/>
  </w:docVars>
  <w:rsids>
    <w:rsidRoot w:val="00000000"/>
    <w:rsid w:val="00094D9B"/>
    <w:rsid w:val="00CC5EB6"/>
    <w:rsid w:val="030F0689"/>
    <w:rsid w:val="04ED67A7"/>
    <w:rsid w:val="057B6645"/>
    <w:rsid w:val="05C9497C"/>
    <w:rsid w:val="07C36F66"/>
    <w:rsid w:val="0AF1685C"/>
    <w:rsid w:val="0CCA6881"/>
    <w:rsid w:val="0D1C5073"/>
    <w:rsid w:val="0DB6672A"/>
    <w:rsid w:val="100B488F"/>
    <w:rsid w:val="10BD3C01"/>
    <w:rsid w:val="118D440B"/>
    <w:rsid w:val="12FD6255"/>
    <w:rsid w:val="1350165B"/>
    <w:rsid w:val="137A04E1"/>
    <w:rsid w:val="140E345B"/>
    <w:rsid w:val="15E356FB"/>
    <w:rsid w:val="167057D2"/>
    <w:rsid w:val="16754D49"/>
    <w:rsid w:val="17266421"/>
    <w:rsid w:val="173B155F"/>
    <w:rsid w:val="17986704"/>
    <w:rsid w:val="17E72A28"/>
    <w:rsid w:val="18243238"/>
    <w:rsid w:val="19187612"/>
    <w:rsid w:val="19362516"/>
    <w:rsid w:val="19FD7BA8"/>
    <w:rsid w:val="1E0940BB"/>
    <w:rsid w:val="1E357523"/>
    <w:rsid w:val="1ECB0CA1"/>
    <w:rsid w:val="1EED61A8"/>
    <w:rsid w:val="1F055208"/>
    <w:rsid w:val="1FA51D1C"/>
    <w:rsid w:val="2086222E"/>
    <w:rsid w:val="2093661D"/>
    <w:rsid w:val="245C1A9A"/>
    <w:rsid w:val="257D281E"/>
    <w:rsid w:val="25D91E94"/>
    <w:rsid w:val="26526498"/>
    <w:rsid w:val="29690C1D"/>
    <w:rsid w:val="29CB7C37"/>
    <w:rsid w:val="29CF5658"/>
    <w:rsid w:val="2B2E3D5D"/>
    <w:rsid w:val="2C707F9F"/>
    <w:rsid w:val="2D833DC0"/>
    <w:rsid w:val="2DAC043F"/>
    <w:rsid w:val="2FD1009E"/>
    <w:rsid w:val="308678A8"/>
    <w:rsid w:val="312B5680"/>
    <w:rsid w:val="32A92B1B"/>
    <w:rsid w:val="33B91418"/>
    <w:rsid w:val="34263BCC"/>
    <w:rsid w:val="3466687A"/>
    <w:rsid w:val="35443A77"/>
    <w:rsid w:val="364B29E5"/>
    <w:rsid w:val="384524FB"/>
    <w:rsid w:val="3A9A74CF"/>
    <w:rsid w:val="3B405202"/>
    <w:rsid w:val="3C21666C"/>
    <w:rsid w:val="3C712454"/>
    <w:rsid w:val="3D012AA3"/>
    <w:rsid w:val="3D0431ED"/>
    <w:rsid w:val="3D214F65"/>
    <w:rsid w:val="3E911C31"/>
    <w:rsid w:val="3EC45E54"/>
    <w:rsid w:val="3F6252CA"/>
    <w:rsid w:val="414B08D8"/>
    <w:rsid w:val="42277CA6"/>
    <w:rsid w:val="432B39CB"/>
    <w:rsid w:val="4382205F"/>
    <w:rsid w:val="440E7604"/>
    <w:rsid w:val="45625B14"/>
    <w:rsid w:val="46232724"/>
    <w:rsid w:val="4B0C3BE3"/>
    <w:rsid w:val="4DE001E2"/>
    <w:rsid w:val="4E9842BF"/>
    <w:rsid w:val="4F1829F1"/>
    <w:rsid w:val="53B226A0"/>
    <w:rsid w:val="54C16023"/>
    <w:rsid w:val="554A33D5"/>
    <w:rsid w:val="558A275E"/>
    <w:rsid w:val="56A30F18"/>
    <w:rsid w:val="587D5298"/>
    <w:rsid w:val="5881494F"/>
    <w:rsid w:val="592F131F"/>
    <w:rsid w:val="593034E9"/>
    <w:rsid w:val="59FF7A69"/>
    <w:rsid w:val="5B276A3A"/>
    <w:rsid w:val="5CE9636F"/>
    <w:rsid w:val="5DB10689"/>
    <w:rsid w:val="5DEC5379"/>
    <w:rsid w:val="5F4702CE"/>
    <w:rsid w:val="5F4F494B"/>
    <w:rsid w:val="5FE33614"/>
    <w:rsid w:val="6167678E"/>
    <w:rsid w:val="62667427"/>
    <w:rsid w:val="63E241AA"/>
    <w:rsid w:val="64213391"/>
    <w:rsid w:val="6468548A"/>
    <w:rsid w:val="65205E55"/>
    <w:rsid w:val="659E04AB"/>
    <w:rsid w:val="66941148"/>
    <w:rsid w:val="66E275F1"/>
    <w:rsid w:val="677127EF"/>
    <w:rsid w:val="67B517E4"/>
    <w:rsid w:val="68440A41"/>
    <w:rsid w:val="687B18FC"/>
    <w:rsid w:val="695B1D80"/>
    <w:rsid w:val="6A692241"/>
    <w:rsid w:val="6C2824A5"/>
    <w:rsid w:val="6D682A53"/>
    <w:rsid w:val="6DE300BF"/>
    <w:rsid w:val="6E1A4457"/>
    <w:rsid w:val="70212248"/>
    <w:rsid w:val="709F1C03"/>
    <w:rsid w:val="70C858C1"/>
    <w:rsid w:val="71150EC0"/>
    <w:rsid w:val="71601828"/>
    <w:rsid w:val="71E5454F"/>
    <w:rsid w:val="727344FF"/>
    <w:rsid w:val="730F3D0C"/>
    <w:rsid w:val="737A4596"/>
    <w:rsid w:val="74D13EB1"/>
    <w:rsid w:val="76E94E4B"/>
    <w:rsid w:val="777503B7"/>
    <w:rsid w:val="77AC5B65"/>
    <w:rsid w:val="79732C2E"/>
    <w:rsid w:val="7A1C7734"/>
    <w:rsid w:val="7A4D1FFD"/>
    <w:rsid w:val="7A863D03"/>
    <w:rsid w:val="7B13247A"/>
    <w:rsid w:val="7C2F7BF3"/>
    <w:rsid w:val="7C322F62"/>
    <w:rsid w:val="7D601836"/>
    <w:rsid w:val="7E086EEA"/>
    <w:rsid w:val="7E1D648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360" w:lineRule="auto"/>
      <w:outlineLvl w:val="0"/>
    </w:pPr>
    <w:rPr>
      <w:rFonts w:ascii="Calibri" w:hAnsi="Calibri"/>
      <w:b/>
      <w:kern w:val="44"/>
      <w:sz w:val="30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360" w:lineRule="auto"/>
      <w:outlineLvl w:val="1"/>
    </w:pPr>
    <w:rPr>
      <w:rFonts w:ascii="Arial" w:hAnsi="Arial" w:eastAsia="宋体"/>
      <w:b/>
      <w:sz w:val="28"/>
    </w:rPr>
  </w:style>
  <w:style w:type="paragraph" w:styleId="4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Plain Text"/>
    <w:basedOn w:val="1"/>
    <w:qFormat/>
    <w:uiPriority w:val="0"/>
    <w:rPr>
      <w:rFonts w:ascii="宋体" w:hAnsi="Courier New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Hyperlink"/>
    <w:basedOn w:val="11"/>
    <w:qFormat/>
    <w:uiPriority w:val="0"/>
    <w:rPr>
      <w:color w:val="0000FF"/>
      <w:u w:val="single"/>
    </w:rPr>
  </w:style>
  <w:style w:type="paragraph" w:customStyle="1" w:styleId="13">
    <w:name w:val="列出段落1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14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styleId="15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2283</Words>
  <Characters>2821</Characters>
  <Lines>0</Lines>
  <Paragraphs>0</Paragraphs>
  <TotalTime>0</TotalTime>
  <ScaleCrop>false</ScaleCrop>
  <LinksUpToDate>false</LinksUpToDate>
  <CharactersWithSpaces>2837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2021-06-21T02:21:00Z</dcterms:created>
  <dc:creator>麻烦达人</dc:creator>
  <cp:lastModifiedBy>admin</cp:lastModifiedBy>
  <dcterms:modified xsi:type="dcterms:W3CDTF">2023-03-21T06:35:23Z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88F099CD9C634322B48BC6C5BB74AC76</vt:lpwstr>
  </property>
  <property fmtid="{D5CDD505-2E9C-101B-9397-08002B2CF9AE}" pid="4" name="commondata">
    <vt:lpwstr>eyJoZGlkIjoiNTQyOTg0NGQyNWQ4ZmRmMTExY2FjMTgzNWYyNWY5MjYifQ==</vt:lpwstr>
  </property>
</Properties>
</file>